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8FA" w:rsidRPr="00F873B0" w:rsidRDefault="009408FA" w:rsidP="009408FA">
      <w:pPr>
        <w:rPr>
          <w:rFonts w:cs="Times New Roman"/>
          <w:bCs/>
          <w:i/>
          <w:color w:val="000000"/>
        </w:rPr>
      </w:pPr>
      <w:proofErr w:type="gramStart"/>
      <w:r w:rsidRPr="00F873B0">
        <w:rPr>
          <w:rFonts w:cs="Times New Roman"/>
          <w:i/>
          <w:color w:val="000000"/>
        </w:rPr>
        <w:t>de</w:t>
      </w:r>
      <w:proofErr w:type="gramEnd"/>
      <w:r w:rsidRPr="00F873B0">
        <w:rPr>
          <w:rFonts w:cs="Times New Roman"/>
          <w:i/>
          <w:color w:val="000000"/>
        </w:rPr>
        <w:t xml:space="preserve"> aki az ajtón megy be, az a juhok pásztora. </w:t>
      </w:r>
      <w:r w:rsidRPr="00F873B0">
        <w:rPr>
          <w:rFonts w:cs="Times New Roman"/>
          <w:bCs/>
          <w:i/>
          <w:color w:val="000000"/>
        </w:rPr>
        <w:t>(Jn 10,2)</w:t>
      </w:r>
    </w:p>
    <w:p w:rsidR="009408FA" w:rsidRDefault="009408FA" w:rsidP="009408FA">
      <w:pPr>
        <w:rPr>
          <w:rFonts w:cs="Times New Roman"/>
          <w:bCs/>
          <w:color w:val="000000"/>
        </w:rPr>
      </w:pPr>
    </w:p>
    <w:p w:rsidR="009408FA" w:rsidRDefault="009408FA" w:rsidP="009408FA">
      <w:pPr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 xml:space="preserve">Az ajtón a Nagy Pásztor jön be. Ő emelt fővel jöhet, hisz saját birtokába jön. Ő az a Jó Pásztor, aki a juhok javát akarja, Aki azért jön, hogy gondoskodjon. Nála nincs egyetlen reménytelen eset sem. Számára minden fontos, az egészség, a lelki kiegyensúlyozottság, az élhető fizikai környezet, a megfelelő táplálék. </w:t>
      </w:r>
    </w:p>
    <w:p w:rsidR="009408FA" w:rsidRDefault="009408FA" w:rsidP="009408FA">
      <w:pPr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 xml:space="preserve">A leírt mondatok már rég nem a juhokról, mint haszonállatokról szólnak. Jézus és az Ő „nyáját” jelentő emberek viszonyát mutatja be a Biblia ezen a helyen. A Jó Pásztor számára fontos a nyáj, mint egész, de minden egyes tag külön-külön is. Te is fontos vagy számára, nyiss ajtót Neki! </w:t>
      </w:r>
      <w:r w:rsidRPr="00CD0BF7">
        <w:rPr>
          <w:rFonts w:cs="Times New Roman"/>
          <w:bCs/>
          <w:i/>
          <w:color w:val="000000"/>
        </w:rPr>
        <w:t>Vadon Gyula</w:t>
      </w:r>
      <w:r>
        <w:rPr>
          <w:rFonts w:cs="Times New Roman"/>
          <w:bCs/>
          <w:color w:val="000000"/>
        </w:rPr>
        <w:t xml:space="preserve"> </w:t>
      </w:r>
    </w:p>
    <w:p w:rsidR="00EB3FAB" w:rsidRDefault="00EB3FAB">
      <w:bookmarkStart w:id="0" w:name="_GoBack"/>
      <w:bookmarkEnd w:id="0"/>
    </w:p>
    <w:sectPr w:rsidR="00EB3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8FA"/>
    <w:rsid w:val="00186D62"/>
    <w:rsid w:val="009408FA"/>
    <w:rsid w:val="00EB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08FA"/>
    <w:pPr>
      <w:widowControl w:val="0"/>
      <w:suppressAutoHyphens/>
      <w:spacing w:after="0" w:line="240" w:lineRule="auto"/>
    </w:pPr>
    <w:rPr>
      <w:rFonts w:eastAsia="SimSun" w:cs="Arial"/>
      <w:color w:val="00000A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86D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08FA"/>
    <w:pPr>
      <w:widowControl w:val="0"/>
      <w:suppressAutoHyphens/>
      <w:spacing w:after="0" w:line="240" w:lineRule="auto"/>
    </w:pPr>
    <w:rPr>
      <w:rFonts w:eastAsia="SimSun" w:cs="Arial"/>
      <w:color w:val="00000A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86D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588</Characters>
  <Application>Microsoft Office Word</Application>
  <DocSecurity>0</DocSecurity>
  <Lines>4</Lines>
  <Paragraphs>1</Paragraphs>
  <ScaleCrop>false</ScaleCrop>
  <Company>Pétáv Kft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Vadon Gyula</dc:creator>
  <cp:lastModifiedBy>Vadon Gyula</cp:lastModifiedBy>
  <cp:revision>1</cp:revision>
  <dcterms:created xsi:type="dcterms:W3CDTF">2016-01-28T10:21:00Z</dcterms:created>
  <dcterms:modified xsi:type="dcterms:W3CDTF">2016-01-28T10:21:00Z</dcterms:modified>
</cp:coreProperties>
</file>